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B238B" w14:textId="7617F73C" w:rsidR="00522682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0DD6">
        <w:rPr>
          <w:rFonts w:ascii="Times New Roman" w:hAnsi="Times New Roman" w:cs="Times New Roman"/>
          <w:b/>
          <w:bCs/>
          <w:sz w:val="28"/>
          <w:szCs w:val="28"/>
        </w:rPr>
        <w:t>ОПРОСНЫЙ ЛИСТ</w:t>
      </w:r>
      <w:r w:rsidRPr="00150DD6">
        <w:rPr>
          <w:rFonts w:ascii="Times New Roman" w:hAnsi="Times New Roman" w:cs="Times New Roman"/>
          <w:b/>
          <w:bCs/>
          <w:sz w:val="28"/>
          <w:szCs w:val="28"/>
        </w:rPr>
        <w:br/>
        <w:t xml:space="preserve"> для сбора замечаний и предложений организаций и граждан по </w:t>
      </w:r>
      <w:r w:rsidR="00AD7A20">
        <w:rPr>
          <w:rFonts w:ascii="Times New Roman" w:hAnsi="Times New Roman" w:cs="Times New Roman"/>
          <w:b/>
          <w:bCs/>
          <w:sz w:val="28"/>
          <w:szCs w:val="28"/>
        </w:rPr>
        <w:t>проекту нормативного правового акта</w:t>
      </w:r>
      <w:r w:rsidRPr="00150D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631C15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округа город Первомайск Нижегородской области (далее – Администрация) </w:t>
      </w:r>
      <w:r w:rsidR="00AD7A20">
        <w:rPr>
          <w:rFonts w:ascii="Times New Roman" w:hAnsi="Times New Roman" w:cs="Times New Roman"/>
          <w:b/>
          <w:bCs/>
          <w:sz w:val="28"/>
          <w:szCs w:val="28"/>
        </w:rPr>
        <w:t>на соответствие его</w:t>
      </w:r>
      <w:r w:rsidRPr="00150DD6">
        <w:rPr>
          <w:rFonts w:ascii="Times New Roman" w:hAnsi="Times New Roman" w:cs="Times New Roman"/>
          <w:b/>
          <w:bCs/>
          <w:sz w:val="28"/>
          <w:szCs w:val="28"/>
        </w:rPr>
        <w:t xml:space="preserve"> антимонопольному законодательству</w:t>
      </w:r>
    </w:p>
    <w:p w14:paraId="64BF88B3" w14:textId="77777777" w:rsidR="00522682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EC28F3" w14:textId="77777777" w:rsidR="00522682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Ind w:w="709" w:type="dxa"/>
        <w:tblLook w:val="04A0" w:firstRow="1" w:lastRow="0" w:firstColumn="1" w:lastColumn="0" w:noHBand="0" w:noVBand="1"/>
      </w:tblPr>
      <w:tblGrid>
        <w:gridCol w:w="4318"/>
        <w:gridCol w:w="4318"/>
      </w:tblGrid>
      <w:tr w:rsidR="00522682" w14:paraId="65F1AFE0" w14:textId="77777777" w:rsidTr="0068206C">
        <w:tc>
          <w:tcPr>
            <w:tcW w:w="8636" w:type="dxa"/>
            <w:gridSpan w:val="2"/>
          </w:tcPr>
          <w:p w14:paraId="58EBB7A9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604">
              <w:rPr>
                <w:rFonts w:ascii="Times New Roman" w:hAnsi="Times New Roman" w:cs="Times New Roman"/>
                <w:sz w:val="28"/>
                <w:szCs w:val="28"/>
              </w:rPr>
              <w:t xml:space="preserve">По возможности, укажите: </w:t>
            </w:r>
          </w:p>
        </w:tc>
      </w:tr>
      <w:tr w:rsidR="00522682" w14:paraId="69305974" w14:textId="77777777" w:rsidTr="0068206C">
        <w:trPr>
          <w:trHeight w:val="481"/>
        </w:trPr>
        <w:tc>
          <w:tcPr>
            <w:tcW w:w="4318" w:type="dxa"/>
          </w:tcPr>
          <w:p w14:paraId="03F50A48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организации:</w:t>
            </w:r>
          </w:p>
        </w:tc>
        <w:tc>
          <w:tcPr>
            <w:tcW w:w="4318" w:type="dxa"/>
          </w:tcPr>
          <w:p w14:paraId="6A9820D4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3A8DC5DC" w14:textId="77777777" w:rsidTr="0068206C">
        <w:trPr>
          <w:trHeight w:val="559"/>
        </w:trPr>
        <w:tc>
          <w:tcPr>
            <w:tcW w:w="4318" w:type="dxa"/>
          </w:tcPr>
          <w:p w14:paraId="7EE49B51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Сфера деятельности организации:</w:t>
            </w:r>
          </w:p>
        </w:tc>
        <w:tc>
          <w:tcPr>
            <w:tcW w:w="4318" w:type="dxa"/>
          </w:tcPr>
          <w:p w14:paraId="23276D03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7E289289" w14:textId="77777777" w:rsidTr="0068206C">
        <w:trPr>
          <w:trHeight w:val="553"/>
        </w:trPr>
        <w:tc>
          <w:tcPr>
            <w:tcW w:w="4318" w:type="dxa"/>
          </w:tcPr>
          <w:p w14:paraId="6BEC647B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 контактного лица:</w:t>
            </w:r>
          </w:p>
        </w:tc>
        <w:tc>
          <w:tcPr>
            <w:tcW w:w="4318" w:type="dxa"/>
          </w:tcPr>
          <w:p w14:paraId="66D7C189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07C0EAA9" w14:textId="77777777" w:rsidTr="0068206C">
        <w:trPr>
          <w:trHeight w:val="561"/>
        </w:trPr>
        <w:tc>
          <w:tcPr>
            <w:tcW w:w="4318" w:type="dxa"/>
          </w:tcPr>
          <w:p w14:paraId="758A95F1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телефона:</w:t>
            </w:r>
          </w:p>
        </w:tc>
        <w:tc>
          <w:tcPr>
            <w:tcW w:w="4318" w:type="dxa"/>
          </w:tcPr>
          <w:p w14:paraId="60A72846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628E1EC4" w14:textId="77777777" w:rsidTr="0068206C">
        <w:trPr>
          <w:trHeight w:val="541"/>
        </w:trPr>
        <w:tc>
          <w:tcPr>
            <w:tcW w:w="4318" w:type="dxa"/>
          </w:tcPr>
          <w:p w14:paraId="0EF71816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</w:t>
            </w:r>
          </w:p>
        </w:tc>
        <w:tc>
          <w:tcPr>
            <w:tcW w:w="4318" w:type="dxa"/>
          </w:tcPr>
          <w:p w14:paraId="3863AA6E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13F391F" w14:textId="77777777" w:rsidR="00522682" w:rsidRPr="00150DD6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7F0DA9" w14:textId="77777777" w:rsidR="00522682" w:rsidRDefault="00522682" w:rsidP="00522682">
      <w:pPr>
        <w:pStyle w:val="a3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сведения о проекте нормативного правового акта Администрации</w:t>
      </w:r>
    </w:p>
    <w:p w14:paraId="323BFD77" w14:textId="77777777" w:rsidR="00522682" w:rsidRDefault="00522682" w:rsidP="00522682">
      <w:pPr>
        <w:pStyle w:val="a3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8631" w:type="dxa"/>
        <w:tblInd w:w="720" w:type="dxa"/>
        <w:tblLook w:val="04A0" w:firstRow="1" w:lastRow="0" w:firstColumn="1" w:lastColumn="0" w:noHBand="0" w:noVBand="1"/>
      </w:tblPr>
      <w:tblGrid>
        <w:gridCol w:w="2961"/>
        <w:gridCol w:w="5670"/>
      </w:tblGrid>
      <w:tr w:rsidR="00522682" w14:paraId="73B6D6AE" w14:textId="77777777" w:rsidTr="00686D3D">
        <w:tc>
          <w:tcPr>
            <w:tcW w:w="2961" w:type="dxa"/>
          </w:tcPr>
          <w:p w14:paraId="427780FE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 нормативного правового акта Администрации:</w:t>
            </w:r>
          </w:p>
        </w:tc>
        <w:tc>
          <w:tcPr>
            <w:tcW w:w="5670" w:type="dxa"/>
          </w:tcPr>
          <w:p w14:paraId="55FAE7AA" w14:textId="77777777" w:rsidR="00D36E75" w:rsidRPr="00D36E75" w:rsidRDefault="00D36E75" w:rsidP="00D36E75">
            <w:pPr>
              <w:pStyle w:val="a3"/>
              <w:autoSpaceDE w:val="0"/>
              <w:autoSpaceDN w:val="0"/>
              <w:adjustRightInd w:val="0"/>
              <w:ind w:left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E75">
              <w:rPr>
                <w:rFonts w:ascii="Times New Roman" w:hAnsi="Times New Roman"/>
                <w:sz w:val="28"/>
                <w:szCs w:val="28"/>
              </w:rPr>
              <w:t>О внесении изменений в муниципальную программу</w:t>
            </w:r>
          </w:p>
          <w:p w14:paraId="15964BA3" w14:textId="665B0430" w:rsidR="00D36E75" w:rsidRPr="00D36E75" w:rsidRDefault="00D36E75" w:rsidP="00D36E75">
            <w:pPr>
              <w:pStyle w:val="a3"/>
              <w:autoSpaceDE w:val="0"/>
              <w:autoSpaceDN w:val="0"/>
              <w:adjustRightInd w:val="0"/>
              <w:ind w:left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E75">
              <w:rPr>
                <w:rFonts w:ascii="Times New Roman" w:hAnsi="Times New Roman"/>
                <w:sz w:val="28"/>
                <w:szCs w:val="28"/>
              </w:rPr>
              <w:t xml:space="preserve">«Развитие культуры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Pr="00D36E75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</w:p>
          <w:p w14:paraId="5A05A0FA" w14:textId="7BD90A3D" w:rsidR="00D36E75" w:rsidRPr="00D36E75" w:rsidRDefault="00D36E75" w:rsidP="00D36E75">
            <w:pPr>
              <w:pStyle w:val="a3"/>
              <w:autoSpaceDE w:val="0"/>
              <w:autoSpaceDN w:val="0"/>
              <w:adjustRightInd w:val="0"/>
              <w:ind w:left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E75">
              <w:rPr>
                <w:rFonts w:ascii="Times New Roman" w:hAnsi="Times New Roman"/>
                <w:sz w:val="28"/>
                <w:szCs w:val="28"/>
              </w:rPr>
              <w:t>город Первомайск Нижегородской области», утвержденную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6E75">
              <w:rPr>
                <w:rFonts w:ascii="Times New Roman" w:hAnsi="Times New Roman"/>
                <w:sz w:val="28"/>
                <w:szCs w:val="28"/>
              </w:rPr>
              <w:t>постановлением администрации муниципального округа город Первомайск</w:t>
            </w:r>
          </w:p>
          <w:p w14:paraId="7D9C640A" w14:textId="24FD7FDF" w:rsidR="00522682" w:rsidRDefault="00D36E75" w:rsidP="00D36E75">
            <w:pPr>
              <w:pStyle w:val="a3"/>
              <w:autoSpaceDE w:val="0"/>
              <w:autoSpaceDN w:val="0"/>
              <w:adjustRightInd w:val="0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E75">
              <w:rPr>
                <w:rFonts w:ascii="Times New Roman" w:hAnsi="Times New Roman"/>
                <w:sz w:val="28"/>
                <w:szCs w:val="28"/>
              </w:rPr>
              <w:t>Нижегородской области от 28.10.2014 № 1105</w:t>
            </w:r>
          </w:p>
        </w:tc>
      </w:tr>
    </w:tbl>
    <w:p w14:paraId="4856C593" w14:textId="77777777" w:rsidR="00522682" w:rsidRDefault="00522682" w:rsidP="00522682">
      <w:pPr>
        <w:pStyle w:val="a3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625"/>
      </w:tblGrid>
      <w:tr w:rsidR="00522682" w14:paraId="7B3DC03E" w14:textId="77777777" w:rsidTr="0068206C">
        <w:tc>
          <w:tcPr>
            <w:tcW w:w="8625" w:type="dxa"/>
          </w:tcPr>
          <w:p w14:paraId="43E675B0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положения антимонопольного законодательства могут быть нарушены?</w:t>
            </w:r>
          </w:p>
        </w:tc>
      </w:tr>
      <w:tr w:rsidR="00522682" w14:paraId="5BBE5036" w14:textId="77777777" w:rsidTr="0068206C">
        <w:trPr>
          <w:trHeight w:val="597"/>
        </w:trPr>
        <w:tc>
          <w:tcPr>
            <w:tcW w:w="8625" w:type="dxa"/>
          </w:tcPr>
          <w:p w14:paraId="0B050C87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4A63AFFD" w14:textId="77777777" w:rsidTr="0068206C">
        <w:tc>
          <w:tcPr>
            <w:tcW w:w="8625" w:type="dxa"/>
          </w:tcPr>
          <w:p w14:paraId="2F181829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возможны негативные последствия в случае сохранения положений проекта нормативного правового акта Администрации?</w:t>
            </w:r>
          </w:p>
        </w:tc>
      </w:tr>
      <w:tr w:rsidR="00522682" w14:paraId="198A9854" w14:textId="77777777" w:rsidTr="0068206C">
        <w:trPr>
          <w:trHeight w:val="840"/>
        </w:trPr>
        <w:tc>
          <w:tcPr>
            <w:tcW w:w="8625" w:type="dxa"/>
          </w:tcPr>
          <w:p w14:paraId="6D63679B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7B394AD7" w14:textId="77777777" w:rsidTr="0068206C">
        <w:tc>
          <w:tcPr>
            <w:tcW w:w="8625" w:type="dxa"/>
          </w:tcPr>
          <w:p w14:paraId="75027B18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и замечания по проекту нормативного правового акта Администрации: </w:t>
            </w:r>
          </w:p>
        </w:tc>
      </w:tr>
      <w:tr w:rsidR="00522682" w14:paraId="71BB22B8" w14:textId="77777777" w:rsidTr="0068206C">
        <w:trPr>
          <w:trHeight w:val="888"/>
        </w:trPr>
        <w:tc>
          <w:tcPr>
            <w:tcW w:w="8625" w:type="dxa"/>
          </w:tcPr>
          <w:p w14:paraId="5FF91583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09A4547" w14:textId="77777777" w:rsidR="00522682" w:rsidRDefault="00522682" w:rsidP="00522682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22682" w:rsidSect="00686D3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4F3D"/>
    <w:rsid w:val="000D28BB"/>
    <w:rsid w:val="00105C22"/>
    <w:rsid w:val="003F515D"/>
    <w:rsid w:val="00424F3D"/>
    <w:rsid w:val="00434A85"/>
    <w:rsid w:val="00444880"/>
    <w:rsid w:val="00522682"/>
    <w:rsid w:val="00532B70"/>
    <w:rsid w:val="00631C15"/>
    <w:rsid w:val="00657F7E"/>
    <w:rsid w:val="00686D3D"/>
    <w:rsid w:val="0069390A"/>
    <w:rsid w:val="00AC2441"/>
    <w:rsid w:val="00AD7A20"/>
    <w:rsid w:val="00B80B05"/>
    <w:rsid w:val="00C16E3D"/>
    <w:rsid w:val="00D037AD"/>
    <w:rsid w:val="00D36E75"/>
    <w:rsid w:val="00E4480A"/>
    <w:rsid w:val="00E8481E"/>
    <w:rsid w:val="00F0680E"/>
    <w:rsid w:val="00FE3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A009F"/>
  <w15:docId w15:val="{07EB4C73-069A-4E3F-BD7A-9D7AB9836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26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682"/>
    <w:pPr>
      <w:ind w:left="720"/>
      <w:contextualSpacing/>
    </w:pPr>
  </w:style>
  <w:style w:type="table" w:styleId="a4">
    <w:name w:val="Table Grid"/>
    <w:basedOn w:val="a1"/>
    <w:uiPriority w:val="39"/>
    <w:rsid w:val="00522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D7A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A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79991395975</dc:creator>
  <cp:keywords/>
  <dc:description/>
  <cp:lastModifiedBy>USER</cp:lastModifiedBy>
  <cp:revision>13</cp:revision>
  <cp:lastPrinted>2021-04-07T06:07:00Z</cp:lastPrinted>
  <dcterms:created xsi:type="dcterms:W3CDTF">2021-04-28T13:03:00Z</dcterms:created>
  <dcterms:modified xsi:type="dcterms:W3CDTF">2025-12-25T11:46:00Z</dcterms:modified>
</cp:coreProperties>
</file>